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1325C" w:rsidRPr="00B1325C" w:rsidRDefault="00B1325C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2D1" w:rsidRPr="00DA602D" w:rsidRDefault="00737FBA" w:rsidP="00504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A602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042D1" w:rsidRPr="00DA602D">
        <w:rPr>
          <w:rFonts w:ascii="Times New Roman" w:hAnsi="Times New Roman" w:cs="Times New Roman"/>
          <w:b/>
          <w:sz w:val="24"/>
          <w:szCs w:val="24"/>
        </w:rPr>
        <w:t xml:space="preserve">признании утратившим силу постановления администрации </w:t>
      </w:r>
    </w:p>
    <w:p w:rsidR="00B46FFC" w:rsidRDefault="005042D1" w:rsidP="00504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2D">
        <w:rPr>
          <w:rFonts w:ascii="Times New Roman" w:hAnsi="Times New Roman" w:cs="Times New Roman"/>
          <w:b/>
          <w:sz w:val="24"/>
          <w:szCs w:val="24"/>
        </w:rPr>
        <w:t xml:space="preserve">города Евпатории Республики Крым от 09.06.2020 № </w:t>
      </w:r>
      <w:r w:rsidR="00E77073">
        <w:rPr>
          <w:rFonts w:ascii="Times New Roman" w:hAnsi="Times New Roman" w:cs="Times New Roman"/>
          <w:b/>
          <w:sz w:val="24"/>
          <w:szCs w:val="24"/>
        </w:rPr>
        <w:t>975</w:t>
      </w:r>
      <w:r w:rsidRPr="00DA602D">
        <w:rPr>
          <w:rFonts w:ascii="Times New Roman" w:hAnsi="Times New Roman" w:cs="Times New Roman"/>
          <w:b/>
          <w:sz w:val="24"/>
          <w:szCs w:val="24"/>
        </w:rPr>
        <w:t>-п</w:t>
      </w:r>
    </w:p>
    <w:p w:rsidR="00E77073" w:rsidRDefault="00E77073" w:rsidP="00504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положения о порядке</w:t>
      </w:r>
    </w:p>
    <w:p w:rsidR="00E77073" w:rsidRDefault="00E77073" w:rsidP="00504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отдельным категориям граждан</w:t>
      </w:r>
    </w:p>
    <w:p w:rsidR="00E77073" w:rsidRDefault="00E77073" w:rsidP="00504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мер социальной поддержки по </w:t>
      </w:r>
    </w:p>
    <w:p w:rsidR="00E77073" w:rsidRDefault="00E77073" w:rsidP="00504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 за наем муниципального жилищного фонда муниципального</w:t>
      </w:r>
    </w:p>
    <w:p w:rsidR="00E77073" w:rsidRPr="00DA602D" w:rsidRDefault="00E77073" w:rsidP="00504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городской округ Евпатория Республики Крым» </w:t>
      </w:r>
    </w:p>
    <w:bookmarkEnd w:id="0"/>
    <w:p w:rsidR="00211975" w:rsidRDefault="00211975" w:rsidP="0034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32" w:rsidRPr="00DA602D" w:rsidRDefault="00A53B32" w:rsidP="0034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68" w:rsidRPr="00DA602D" w:rsidRDefault="00DF4078" w:rsidP="0021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2D">
        <w:rPr>
          <w:rFonts w:ascii="Times New Roman" w:hAnsi="Times New Roman" w:cs="Times New Roman"/>
          <w:sz w:val="24"/>
          <w:szCs w:val="24"/>
        </w:rPr>
        <w:t xml:space="preserve">В </w:t>
      </w:r>
      <w:r w:rsidR="005042D1" w:rsidRPr="00DA602D">
        <w:rPr>
          <w:rFonts w:ascii="Times New Roman" w:hAnsi="Times New Roman" w:cs="Times New Roman"/>
          <w:sz w:val="24"/>
          <w:szCs w:val="24"/>
        </w:rPr>
        <w:t>соответствии со ст. 155 Жилищного кодекса Российской Федерации, Федерального Закона Респуб</w:t>
      </w:r>
      <w:r w:rsidR="00DA602D" w:rsidRPr="00DA602D">
        <w:rPr>
          <w:rFonts w:ascii="Times New Roman" w:hAnsi="Times New Roman" w:cs="Times New Roman"/>
          <w:sz w:val="24"/>
          <w:szCs w:val="24"/>
        </w:rPr>
        <w:t>лики Крым от 22.12.2022 № 381 «</w:t>
      </w:r>
      <w:r w:rsidR="005042D1" w:rsidRPr="00DA602D">
        <w:rPr>
          <w:rFonts w:ascii="Times New Roman" w:hAnsi="Times New Roman" w:cs="Times New Roman"/>
          <w:sz w:val="24"/>
          <w:szCs w:val="24"/>
        </w:rPr>
        <w:t xml:space="preserve">О компенсации расходов на оплату жилого помещения и коммунальные услуги в Республике Крым», п. 3 порядка расчета базовой </w:t>
      </w:r>
      <w:r w:rsidR="00DA602D" w:rsidRPr="00DA602D">
        <w:rPr>
          <w:rFonts w:ascii="Times New Roman" w:hAnsi="Times New Roman" w:cs="Times New Roman"/>
          <w:sz w:val="24"/>
          <w:szCs w:val="24"/>
        </w:rPr>
        <w:t>ставки</w:t>
      </w:r>
      <w:r w:rsidR="005042D1" w:rsidRPr="00DA602D">
        <w:rPr>
          <w:rFonts w:ascii="Times New Roman" w:hAnsi="Times New Roman" w:cs="Times New Roman"/>
          <w:sz w:val="24"/>
          <w:szCs w:val="24"/>
        </w:rPr>
        <w:t xml:space="preserve"> платы за пользование</w:t>
      </w:r>
      <w:r w:rsidR="00DA602D" w:rsidRPr="00DA602D">
        <w:rPr>
          <w:rFonts w:ascii="Times New Roman" w:hAnsi="Times New Roman" w:cs="Times New Roman"/>
          <w:sz w:val="24"/>
          <w:szCs w:val="24"/>
        </w:rPr>
        <w:t xml:space="preserve"> </w:t>
      </w:r>
      <w:r w:rsidR="005042D1" w:rsidRPr="00DA602D">
        <w:rPr>
          <w:rFonts w:ascii="Times New Roman" w:hAnsi="Times New Roman" w:cs="Times New Roman"/>
          <w:sz w:val="24"/>
          <w:szCs w:val="24"/>
        </w:rPr>
        <w:t xml:space="preserve">жилым помещением для нанимателей жилых помещений по договорам найма жилых помещений муниципального жилищного фонда муниципального образования городской округ Евпатория Республики Крым, утвержденного постановлением администрации города Евпатории </w:t>
      </w:r>
      <w:r w:rsidR="00DA602D" w:rsidRPr="00DA602D">
        <w:rPr>
          <w:rFonts w:ascii="Times New Roman" w:hAnsi="Times New Roman" w:cs="Times New Roman"/>
          <w:sz w:val="24"/>
          <w:szCs w:val="24"/>
        </w:rPr>
        <w:t xml:space="preserve">Республики Крым от 02.03.2017 № 480-п, </w:t>
      </w:r>
      <w:r w:rsidR="00211975" w:rsidRPr="00DA602D">
        <w:rPr>
          <w:rFonts w:ascii="Times New Roman" w:hAnsi="Times New Roman" w:cs="Times New Roman"/>
          <w:sz w:val="24"/>
          <w:szCs w:val="24"/>
        </w:rPr>
        <w:t>администрация го</w:t>
      </w:r>
      <w:r w:rsidR="004214F8" w:rsidRPr="00DA602D">
        <w:rPr>
          <w:rFonts w:ascii="Times New Roman" w:hAnsi="Times New Roman" w:cs="Times New Roman"/>
          <w:sz w:val="24"/>
          <w:szCs w:val="24"/>
        </w:rPr>
        <w:t xml:space="preserve">рода Евпатории Республики Крым </w:t>
      </w:r>
      <w:r w:rsidR="00211975" w:rsidRPr="00DA602D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211975" w:rsidRPr="00DA602D" w:rsidRDefault="00211975" w:rsidP="00500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84A" w:rsidRPr="00DA602D" w:rsidRDefault="00737FBA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2D">
        <w:rPr>
          <w:rFonts w:ascii="Times New Roman" w:hAnsi="Times New Roman" w:cs="Times New Roman"/>
          <w:sz w:val="24"/>
          <w:szCs w:val="24"/>
        </w:rPr>
        <w:t xml:space="preserve">1. </w:t>
      </w:r>
      <w:r w:rsidR="00E77073">
        <w:rPr>
          <w:rFonts w:ascii="Times New Roman" w:hAnsi="Times New Roman" w:cs="Times New Roman"/>
          <w:sz w:val="24"/>
          <w:szCs w:val="24"/>
        </w:rPr>
        <w:t>Признать у</w:t>
      </w:r>
      <w:r w:rsidR="00DA602D" w:rsidRPr="00DA602D">
        <w:rPr>
          <w:rFonts w:ascii="Times New Roman" w:hAnsi="Times New Roman" w:cs="Times New Roman"/>
          <w:sz w:val="24"/>
          <w:szCs w:val="24"/>
        </w:rPr>
        <w:t>тратившим силу постановление администрации города Евпатории Республики Крым от 09.06.2020 № 975-п «Об утверждении положения о порядке предоставления отдельным категориям граждан Российской Федерации мер социальной поддержки по плате за наем муниципального жилищного фонда муниципального образования городского округа Евпатория Республики Крым»</w:t>
      </w:r>
    </w:p>
    <w:p w:rsidR="00BF3E9F" w:rsidRPr="00DA602D" w:rsidRDefault="00740C4F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2D">
        <w:rPr>
          <w:rFonts w:ascii="Times New Roman" w:hAnsi="Times New Roman" w:cs="Times New Roman"/>
          <w:sz w:val="24"/>
          <w:szCs w:val="24"/>
        </w:rPr>
        <w:t>2</w:t>
      </w:r>
      <w:r w:rsidR="009D001B" w:rsidRPr="00DA602D">
        <w:rPr>
          <w:rFonts w:ascii="Times New Roman" w:hAnsi="Times New Roman" w:cs="Times New Roman"/>
          <w:sz w:val="24"/>
          <w:szCs w:val="24"/>
        </w:rPr>
        <w:t xml:space="preserve">. </w:t>
      </w:r>
      <w:r w:rsidR="00D01D43" w:rsidRPr="00DA602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B46FFC" w:rsidRPr="00DA602D">
        <w:rPr>
          <w:rFonts w:ascii="Times New Roman" w:hAnsi="Times New Roman" w:cs="Times New Roman"/>
          <w:sz w:val="24"/>
          <w:szCs w:val="24"/>
        </w:rPr>
        <w:t>портале</w:t>
      </w:r>
      <w:r w:rsidR="00D01D43" w:rsidRPr="00DA602D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http:/rk.gov.ru в разделе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</w:t>
      </w:r>
      <w:hyperlink r:id="rId8" w:history="1">
        <w:r w:rsidR="00D01D43" w:rsidRPr="00DA602D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D01D43" w:rsidRPr="00DA602D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</w:t>
      </w:r>
      <w:r w:rsidR="00A53B32">
        <w:rPr>
          <w:rFonts w:ascii="Times New Roman" w:hAnsi="Times New Roman" w:cs="Times New Roman"/>
          <w:sz w:val="24"/>
          <w:szCs w:val="24"/>
        </w:rPr>
        <w:br/>
      </w:r>
      <w:r w:rsidR="00D01D43" w:rsidRPr="00DA602D">
        <w:rPr>
          <w:rFonts w:ascii="Times New Roman" w:hAnsi="Times New Roman" w:cs="Times New Roman"/>
          <w:sz w:val="24"/>
          <w:szCs w:val="24"/>
        </w:rPr>
        <w:t>информационно</w:t>
      </w:r>
      <w:r w:rsidR="00DA602D">
        <w:rPr>
          <w:rFonts w:ascii="Times New Roman" w:hAnsi="Times New Roman" w:cs="Times New Roman"/>
          <w:sz w:val="24"/>
          <w:szCs w:val="24"/>
        </w:rPr>
        <w:t xml:space="preserve"> </w:t>
      </w:r>
      <w:r w:rsidR="00D01D43" w:rsidRPr="00DA602D">
        <w:rPr>
          <w:rFonts w:ascii="Times New Roman" w:hAnsi="Times New Roman" w:cs="Times New Roman"/>
          <w:sz w:val="24"/>
          <w:szCs w:val="24"/>
        </w:rPr>
        <w:t>-</w:t>
      </w:r>
      <w:r w:rsidR="00DA602D">
        <w:rPr>
          <w:rFonts w:ascii="Times New Roman" w:hAnsi="Times New Roman" w:cs="Times New Roman"/>
          <w:sz w:val="24"/>
          <w:szCs w:val="24"/>
        </w:rPr>
        <w:t xml:space="preserve"> </w:t>
      </w:r>
      <w:r w:rsidR="00D01D43" w:rsidRPr="00DA602D">
        <w:rPr>
          <w:rFonts w:ascii="Times New Roman" w:hAnsi="Times New Roman" w:cs="Times New Roman"/>
          <w:sz w:val="24"/>
          <w:szCs w:val="24"/>
        </w:rPr>
        <w:t>телекоммуника</w:t>
      </w:r>
      <w:r w:rsidR="004214F8" w:rsidRPr="00DA602D">
        <w:rPr>
          <w:rFonts w:ascii="Times New Roman" w:hAnsi="Times New Roman" w:cs="Times New Roman"/>
          <w:sz w:val="24"/>
          <w:szCs w:val="24"/>
        </w:rPr>
        <w:t>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E77073" w:rsidRPr="00B5599D" w:rsidRDefault="00740C4F" w:rsidP="00E77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2D">
        <w:rPr>
          <w:rFonts w:ascii="Times New Roman" w:hAnsi="Times New Roman" w:cs="Times New Roman"/>
          <w:sz w:val="24"/>
          <w:szCs w:val="24"/>
        </w:rPr>
        <w:t>3</w:t>
      </w:r>
      <w:r w:rsidR="00BF3E9F" w:rsidRPr="00DA602D">
        <w:rPr>
          <w:rFonts w:ascii="Times New Roman" w:hAnsi="Times New Roman" w:cs="Times New Roman"/>
          <w:sz w:val="24"/>
          <w:szCs w:val="24"/>
        </w:rPr>
        <w:t xml:space="preserve">. </w:t>
      </w:r>
      <w:r w:rsidR="00E77073" w:rsidRPr="00B5599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4214F8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B32" w:rsidRPr="00DA602D" w:rsidRDefault="00A53B32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4F8" w:rsidRPr="00DA602D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57E" w:rsidRPr="00A53B32" w:rsidRDefault="005D157E" w:rsidP="005D15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3B32">
        <w:rPr>
          <w:rFonts w:ascii="Times New Roman" w:hAnsi="Times New Roman" w:cs="Times New Roman"/>
          <w:bCs/>
          <w:iCs/>
          <w:sz w:val="28"/>
          <w:szCs w:val="28"/>
        </w:rPr>
        <w:t xml:space="preserve">Глава администрации города </w:t>
      </w:r>
    </w:p>
    <w:p w:rsidR="005D157E" w:rsidRPr="00A53B32" w:rsidRDefault="005D157E" w:rsidP="005D15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3B32">
        <w:rPr>
          <w:rFonts w:ascii="Times New Roman" w:hAnsi="Times New Roman" w:cs="Times New Roman"/>
          <w:bCs/>
          <w:iCs/>
          <w:sz w:val="28"/>
          <w:szCs w:val="28"/>
        </w:rPr>
        <w:t xml:space="preserve">Евпатории Республики Крым                                 </w:t>
      </w:r>
      <w:r w:rsidR="00A53B3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Pr="00A53B32">
        <w:rPr>
          <w:rFonts w:ascii="Times New Roman" w:hAnsi="Times New Roman" w:cs="Times New Roman"/>
          <w:bCs/>
          <w:iCs/>
          <w:sz w:val="28"/>
          <w:szCs w:val="28"/>
        </w:rPr>
        <w:t>Е.М. Демидова</w:t>
      </w:r>
    </w:p>
    <w:sectPr w:rsidR="005D157E" w:rsidRPr="00A53B32" w:rsidSect="00B46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11888"/>
    <w:rsid w:val="00041356"/>
    <w:rsid w:val="00044B68"/>
    <w:rsid w:val="00046866"/>
    <w:rsid w:val="00055BEF"/>
    <w:rsid w:val="000B5C29"/>
    <w:rsid w:val="000B7FD2"/>
    <w:rsid w:val="000D48CD"/>
    <w:rsid w:val="000D5AE9"/>
    <w:rsid w:val="000F074A"/>
    <w:rsid w:val="000F4DA4"/>
    <w:rsid w:val="0010226B"/>
    <w:rsid w:val="0012542C"/>
    <w:rsid w:val="00136291"/>
    <w:rsid w:val="001406F1"/>
    <w:rsid w:val="001410E3"/>
    <w:rsid w:val="00144C88"/>
    <w:rsid w:val="0015184A"/>
    <w:rsid w:val="00152DF0"/>
    <w:rsid w:val="001621F0"/>
    <w:rsid w:val="0016255A"/>
    <w:rsid w:val="0018128A"/>
    <w:rsid w:val="00183D35"/>
    <w:rsid w:val="00196261"/>
    <w:rsid w:val="001A0914"/>
    <w:rsid w:val="001A0F26"/>
    <w:rsid w:val="001B614D"/>
    <w:rsid w:val="001C3D00"/>
    <w:rsid w:val="001C47F3"/>
    <w:rsid w:val="001D0365"/>
    <w:rsid w:val="002079E9"/>
    <w:rsid w:val="00211297"/>
    <w:rsid w:val="00211975"/>
    <w:rsid w:val="002166E1"/>
    <w:rsid w:val="00232BC6"/>
    <w:rsid w:val="002645CD"/>
    <w:rsid w:val="00267425"/>
    <w:rsid w:val="002717CE"/>
    <w:rsid w:val="002A3EEE"/>
    <w:rsid w:val="002B0967"/>
    <w:rsid w:val="002B0A38"/>
    <w:rsid w:val="002B789B"/>
    <w:rsid w:val="002C1A75"/>
    <w:rsid w:val="002C3264"/>
    <w:rsid w:val="002E640D"/>
    <w:rsid w:val="0031471B"/>
    <w:rsid w:val="00322859"/>
    <w:rsid w:val="003243BB"/>
    <w:rsid w:val="00347CD2"/>
    <w:rsid w:val="00350F62"/>
    <w:rsid w:val="00352BF7"/>
    <w:rsid w:val="00381408"/>
    <w:rsid w:val="00385CB8"/>
    <w:rsid w:val="0039451D"/>
    <w:rsid w:val="00397045"/>
    <w:rsid w:val="0039730D"/>
    <w:rsid w:val="003B6558"/>
    <w:rsid w:val="003C565F"/>
    <w:rsid w:val="003D591C"/>
    <w:rsid w:val="003E195F"/>
    <w:rsid w:val="003E319C"/>
    <w:rsid w:val="00405AB8"/>
    <w:rsid w:val="004214F8"/>
    <w:rsid w:val="00427330"/>
    <w:rsid w:val="00436A68"/>
    <w:rsid w:val="0044205D"/>
    <w:rsid w:val="00442B78"/>
    <w:rsid w:val="00462C29"/>
    <w:rsid w:val="00463A35"/>
    <w:rsid w:val="004A0786"/>
    <w:rsid w:val="004A0961"/>
    <w:rsid w:val="004A1FBD"/>
    <w:rsid w:val="004C1BCE"/>
    <w:rsid w:val="00500CB3"/>
    <w:rsid w:val="005042D1"/>
    <w:rsid w:val="005168E0"/>
    <w:rsid w:val="00521209"/>
    <w:rsid w:val="00530852"/>
    <w:rsid w:val="00533733"/>
    <w:rsid w:val="00553751"/>
    <w:rsid w:val="005558EB"/>
    <w:rsid w:val="00565194"/>
    <w:rsid w:val="005755FC"/>
    <w:rsid w:val="005814C0"/>
    <w:rsid w:val="005872E7"/>
    <w:rsid w:val="00590175"/>
    <w:rsid w:val="005927B6"/>
    <w:rsid w:val="0059291A"/>
    <w:rsid w:val="0059398F"/>
    <w:rsid w:val="005A2EA4"/>
    <w:rsid w:val="005B6380"/>
    <w:rsid w:val="005B68A0"/>
    <w:rsid w:val="005B75CB"/>
    <w:rsid w:val="005D08D0"/>
    <w:rsid w:val="005D157E"/>
    <w:rsid w:val="005F071A"/>
    <w:rsid w:val="00604D3B"/>
    <w:rsid w:val="0060709F"/>
    <w:rsid w:val="0061486F"/>
    <w:rsid w:val="006347C0"/>
    <w:rsid w:val="00653259"/>
    <w:rsid w:val="00661626"/>
    <w:rsid w:val="00673867"/>
    <w:rsid w:val="00676861"/>
    <w:rsid w:val="00677D47"/>
    <w:rsid w:val="0068506F"/>
    <w:rsid w:val="006B082F"/>
    <w:rsid w:val="006D418E"/>
    <w:rsid w:val="006E3F1D"/>
    <w:rsid w:val="006F5827"/>
    <w:rsid w:val="007007F2"/>
    <w:rsid w:val="00716D6C"/>
    <w:rsid w:val="007303C6"/>
    <w:rsid w:val="00737FAE"/>
    <w:rsid w:val="00737FBA"/>
    <w:rsid w:val="00740C4F"/>
    <w:rsid w:val="0074191F"/>
    <w:rsid w:val="00766BF2"/>
    <w:rsid w:val="007954EB"/>
    <w:rsid w:val="007B1679"/>
    <w:rsid w:val="007C486C"/>
    <w:rsid w:val="007F2D70"/>
    <w:rsid w:val="0080666D"/>
    <w:rsid w:val="0082084A"/>
    <w:rsid w:val="00824B8E"/>
    <w:rsid w:val="00832C65"/>
    <w:rsid w:val="00833D04"/>
    <w:rsid w:val="008348F0"/>
    <w:rsid w:val="0083708A"/>
    <w:rsid w:val="008373D0"/>
    <w:rsid w:val="008425EA"/>
    <w:rsid w:val="00857252"/>
    <w:rsid w:val="00862CCD"/>
    <w:rsid w:val="008662D1"/>
    <w:rsid w:val="0087178C"/>
    <w:rsid w:val="008A0495"/>
    <w:rsid w:val="008A0866"/>
    <w:rsid w:val="008A6A57"/>
    <w:rsid w:val="008B5969"/>
    <w:rsid w:val="008B6424"/>
    <w:rsid w:val="008C1BD4"/>
    <w:rsid w:val="008D10F7"/>
    <w:rsid w:val="008D1F8D"/>
    <w:rsid w:val="008E481C"/>
    <w:rsid w:val="008F2C65"/>
    <w:rsid w:val="00900F68"/>
    <w:rsid w:val="00905268"/>
    <w:rsid w:val="009136A8"/>
    <w:rsid w:val="0091561B"/>
    <w:rsid w:val="009161BD"/>
    <w:rsid w:val="00920827"/>
    <w:rsid w:val="0093648A"/>
    <w:rsid w:val="0095301F"/>
    <w:rsid w:val="00957DF9"/>
    <w:rsid w:val="0099224E"/>
    <w:rsid w:val="009A49A9"/>
    <w:rsid w:val="009C1F94"/>
    <w:rsid w:val="009C7CFC"/>
    <w:rsid w:val="009D001B"/>
    <w:rsid w:val="009E754F"/>
    <w:rsid w:val="009F56AD"/>
    <w:rsid w:val="00A14DEF"/>
    <w:rsid w:val="00A26CE8"/>
    <w:rsid w:val="00A325B4"/>
    <w:rsid w:val="00A442E0"/>
    <w:rsid w:val="00A53B32"/>
    <w:rsid w:val="00A54331"/>
    <w:rsid w:val="00A567C2"/>
    <w:rsid w:val="00A61B63"/>
    <w:rsid w:val="00A71182"/>
    <w:rsid w:val="00AA6C0D"/>
    <w:rsid w:val="00AB1D3D"/>
    <w:rsid w:val="00AB3FCB"/>
    <w:rsid w:val="00AE3391"/>
    <w:rsid w:val="00B1325C"/>
    <w:rsid w:val="00B16C92"/>
    <w:rsid w:val="00B37C4A"/>
    <w:rsid w:val="00B46FFC"/>
    <w:rsid w:val="00B57FE2"/>
    <w:rsid w:val="00B6077B"/>
    <w:rsid w:val="00B653E7"/>
    <w:rsid w:val="00B84D5A"/>
    <w:rsid w:val="00B9771F"/>
    <w:rsid w:val="00BA1B00"/>
    <w:rsid w:val="00BA1F3A"/>
    <w:rsid w:val="00BA3D92"/>
    <w:rsid w:val="00BA677A"/>
    <w:rsid w:val="00BD1F22"/>
    <w:rsid w:val="00BD40C5"/>
    <w:rsid w:val="00BE33FD"/>
    <w:rsid w:val="00BE611A"/>
    <w:rsid w:val="00BE6C12"/>
    <w:rsid w:val="00BF3E9F"/>
    <w:rsid w:val="00C177CA"/>
    <w:rsid w:val="00C257C3"/>
    <w:rsid w:val="00C4253B"/>
    <w:rsid w:val="00C52A1B"/>
    <w:rsid w:val="00C572D0"/>
    <w:rsid w:val="00C70835"/>
    <w:rsid w:val="00C9065B"/>
    <w:rsid w:val="00C9304B"/>
    <w:rsid w:val="00C94B0E"/>
    <w:rsid w:val="00CD066C"/>
    <w:rsid w:val="00CD4001"/>
    <w:rsid w:val="00CD41C7"/>
    <w:rsid w:val="00CE0185"/>
    <w:rsid w:val="00CE3DC0"/>
    <w:rsid w:val="00CF24C0"/>
    <w:rsid w:val="00CF795C"/>
    <w:rsid w:val="00D01D43"/>
    <w:rsid w:val="00D1633D"/>
    <w:rsid w:val="00D3514C"/>
    <w:rsid w:val="00D456FD"/>
    <w:rsid w:val="00D46C5E"/>
    <w:rsid w:val="00D631F1"/>
    <w:rsid w:val="00D65DF4"/>
    <w:rsid w:val="00DA602D"/>
    <w:rsid w:val="00DC3CBE"/>
    <w:rsid w:val="00DC59B0"/>
    <w:rsid w:val="00DF4078"/>
    <w:rsid w:val="00E04871"/>
    <w:rsid w:val="00E04EAA"/>
    <w:rsid w:val="00E12759"/>
    <w:rsid w:val="00E2655D"/>
    <w:rsid w:val="00E322BF"/>
    <w:rsid w:val="00E43956"/>
    <w:rsid w:val="00E4563E"/>
    <w:rsid w:val="00E575D6"/>
    <w:rsid w:val="00E6133D"/>
    <w:rsid w:val="00E70B2C"/>
    <w:rsid w:val="00E77073"/>
    <w:rsid w:val="00EA11A4"/>
    <w:rsid w:val="00EA252F"/>
    <w:rsid w:val="00EA6BAD"/>
    <w:rsid w:val="00EB1BC3"/>
    <w:rsid w:val="00EB5AE2"/>
    <w:rsid w:val="00EB649E"/>
    <w:rsid w:val="00EC3322"/>
    <w:rsid w:val="00EF2567"/>
    <w:rsid w:val="00EF6499"/>
    <w:rsid w:val="00F07FE2"/>
    <w:rsid w:val="00F40915"/>
    <w:rsid w:val="00F4325C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236D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f2">
    <w:name w:val="Сноска_"/>
    <w:basedOn w:val="a0"/>
    <w:link w:val="af3"/>
    <w:rsid w:val="00BA677A"/>
    <w:rPr>
      <w:shd w:val="clear" w:color="auto" w:fill="FFFFFF"/>
    </w:rPr>
  </w:style>
  <w:style w:type="paragraph" w:customStyle="1" w:styleId="af3">
    <w:name w:val="Сноска"/>
    <w:basedOn w:val="a"/>
    <w:link w:val="af2"/>
    <w:rsid w:val="00BA677A"/>
    <w:pPr>
      <w:widowControl w:val="0"/>
      <w:shd w:val="clear" w:color="auto" w:fill="FFFFFF"/>
      <w:spacing w:after="420" w:line="0" w:lineRule="atLeast"/>
      <w:ind w:hanging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8D9D-6A0B-49EA-AA29-C04BEA8B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4</cp:revision>
  <cp:lastPrinted>2023-06-01T05:54:00Z</cp:lastPrinted>
  <dcterms:created xsi:type="dcterms:W3CDTF">2023-05-19T07:49:00Z</dcterms:created>
  <dcterms:modified xsi:type="dcterms:W3CDTF">2023-06-01T05:54:00Z</dcterms:modified>
</cp:coreProperties>
</file>